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Request Further Training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Nunito" w:cs="Nunito" w:eastAsia="Nunito" w:hAnsi="Nunito"/>
          <w:i w:val="1"/>
          <w:shd w:fill="c9daf8" w:val="clear"/>
        </w:rPr>
      </w:pPr>
      <w:r w:rsidDel="00000000" w:rsidR="00000000" w:rsidRPr="00000000">
        <w:rPr>
          <w:rFonts w:ascii="Nunito" w:cs="Nunito" w:eastAsia="Nunito" w:hAnsi="Nunito"/>
          <w:i w:val="1"/>
          <w:shd w:fill="c9daf8" w:val="clear"/>
          <w:rtl w:val="0"/>
        </w:rPr>
        <w:t xml:space="preserve">NB. First check that your requests are reasonable by referring to Fair Work.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50" w:line="360" w:lineRule="auto"/>
        <w:rPr>
          <w:rFonts w:ascii="Nunito" w:cs="Nunito" w:eastAsia="Nunito" w:hAnsi="Nunito"/>
          <w:color w:val="797979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Manager/Supervisor Name</w:t>
      </w:r>
      <w:r w:rsidDel="00000000" w:rsidR="00000000" w:rsidRPr="00000000">
        <w:rPr>
          <w:rFonts w:ascii="Nunito" w:cs="Nunito" w:eastAsia="Nunito" w:hAnsi="Nunito"/>
          <w:color w:val="797979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am writing to request access to further training at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I have greatly enjoyed working at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for the past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X months/years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I believe I have become an integral member of the team.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However, I feel that I would benefit from additional training in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customer service/managing conflict/dealing with difficult customers/etc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 I would therefore appreciate the opportunity to meet with you to discuss opportunities for further training.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Once again, I am grateful to be a member of this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Company Name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and if you require more information, I can be contacted on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mobile/email.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Yours sincerely,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Nunito" w:cs="Nunito" w:eastAsia="Nunito" w:hAnsi="Nunito"/>
          <w:highlight w:val="yellow"/>
        </w:rPr>
      </w:pP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B048B0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006261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7Ug66J07uuEDALSC8jmCvxYpQ==">AMUW2mXFYTmNxEGT0VYboN0O6AQBEsTUSUy79mgaffS0sJ395djj6M39cHO5GK1/4feNYAdh4rQrzDzgT3K7xrOdfEylY0/FHkkGcF9kVp6TTjeEbZk03AY=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2021-12-07T03:09:00Z</dcterms:created>
  <dc:creator>Bernadette O'C</dc:creator>
</cp:coreProperties>
</file>